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18"/>
        </w:rPr>
        <w:t>SLS-INTERNAL // INTERNAL USE ONLY</w:t>
      </w:r>
    </w:p>
    <w:p>
      <w:pPr>
        <w:pStyle w:val="Title"/>
      </w:pPr>
      <w:r>
        <w:rPr>
          <w:color w:val="111111"/>
        </w:rPr>
        <w:t>Information Handling &amp; Marking Policy</w:t>
      </w:r>
    </w:p>
    <w:p>
      <w:r>
        <w:t>This policy defines how Salish Littoral Systems marks and handles its own information. These are company markings — they govern internal handling and external release only, and are not a government classification system.</w:t>
      </w:r>
    </w:p>
    <w:p>
      <w:r>
        <w:rPr>
          <w:b/>
          <w:sz w:val="22"/>
        </w:rPr>
        <w:t>Handling levels (mark top and bottom of every page)</w:t>
      </w:r>
    </w:p>
    <w:p>
      <w:pPr>
        <w:pStyle w:val="ListBullet"/>
      </w:pPr>
      <w:r>
        <w:t>SLS-PUBLIC — approved for public release.</w:t>
      </w:r>
    </w:p>
    <w:p>
      <w:pPr>
        <w:pStyle w:val="ListBullet"/>
      </w:pPr>
      <w:r>
        <w:t>SLS-INTERNAL — internal use only; all employees.</w:t>
      </w:r>
    </w:p>
    <w:p>
      <w:pPr>
        <w:pStyle w:val="ListBullet"/>
      </w:pPr>
      <w:r>
        <w:t>SLS-PROPRIETARY — business / competition-sensitive; no external release without BD or Legal approval.</w:t>
      </w:r>
    </w:p>
    <w:p>
      <w:pPr>
        <w:pStyle w:val="ListBullet"/>
      </w:pPr>
      <w:r>
        <w:t>SLS-RESTRICTED — program need-to-know; restricted teams only.</w:t>
      </w:r>
    </w:p>
    <w:p>
      <w:pPr>
        <w:pStyle w:val="ListBullet"/>
      </w:pPr>
      <w:r>
        <w:t>SLS-CLOSEHOLD — officers and the Board only; do not forward.</w:t>
      </w:r>
    </w:p>
    <w:p>
      <w:r>
        <w:rPr>
          <w:b/>
          <w:sz w:val="22"/>
        </w:rPr>
        <w:t>Caveats (append after //)</w:t>
      </w:r>
    </w:p>
    <w:p>
      <w:pPr>
        <w:pStyle w:val="ListBullet"/>
      </w:pPr>
      <w:r>
        <w:t>NEED-TO-KNOW · NO EXTERNAL RELEASE · DO NOT FORWARD · PRIVILEGED · BOARD ONLY · PROGRAM &lt;name&gt;.</w:t>
      </w:r>
    </w:p>
    <w:p>
      <w:pPr>
        <w:pStyle w:val="ListBullet"/>
      </w:pPr>
      <w:r>
        <w:t>Example: SLS-RESTRICTED // PROGRAM DEEPWATER // NEED-TO-KNOW.</w:t>
      </w:r>
    </w:p>
    <w:p>
      <w:pPr>
        <w:pStyle w:val="ListBullet"/>
      </w:pPr>
      <w:r>
        <w:t>When in doubt, mark SLS-PROPRIETARY and ask your manager.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252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60" w:val="right"/>
      </w:tabs>
    </w:pPr>
    <w:r/>
    <w:r>
      <w:rPr>
        <w:color w:val="808080"/>
        <w:sz w:val="14"/>
      </w:rPr>
      <w:t>Document Reference: SLS-INT-0037</w:t>
      <w:tab/>
      <w:t>SLS-INTERNAL // INTERNAL USE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737360" cy="86952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typ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0" cy="869528"/>
                  </a:xfrm>
                  <a:prstGeom prst="rect"/>
                </pic:spPr>
              </pic:pic>
            </a:graphicData>
          </a:graphic>
        </wp:inline>
      </w:drawing>
    </w:r>
  </w:p>
  <w:p>
    <w:pPr>
      <w:spacing w:after="200"/>
    </w:pPr>
    <w:r>
      <w:rPr>
        <w:color w:val="808080"/>
        <w:sz w:val="15"/>
      </w:rPr>
      <w:t>535 4th St, Bremerton, WA 98337   ·   salish.systems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Salish Littoral Systems</dc:creator>
  <cp:keywords/>
  <dc:description>ref=SLS-INT-0037; canary=https://canary.salish.systems/t/sls-int-0037-1e138a9f24.png</dc:description>
  <cp:lastModifiedBy/>
  <cp:revision>1</cp:revision>
  <dcterms:created xsi:type="dcterms:W3CDTF">2013-12-23T23:15:00Z</dcterms:created>
  <dcterms:modified xsi:type="dcterms:W3CDTF">2013-12-23T23:15:00Z</dcterms:modified>
  <cp:category>Internal</cp:category>
</cp:coreProperties>
</file>